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9" w:rsidRDefault="007F50A9" w:rsidP="007F5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7F50A9" w:rsidRDefault="007F50A9" w:rsidP="007F5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A9" w:rsidRPr="0019317E" w:rsidRDefault="007F50A9" w:rsidP="007F50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17E">
        <w:rPr>
          <w:rFonts w:ascii="Times New Roman" w:hAnsi="Times New Roman" w:cs="Times New Roman"/>
          <w:b/>
          <w:sz w:val="24"/>
          <w:szCs w:val="24"/>
        </w:rPr>
        <w:t>Vyučující: Mgr. Boučková Kateřina</w:t>
      </w:r>
    </w:p>
    <w:p w:rsidR="007F50A9" w:rsidRPr="0019317E" w:rsidRDefault="007F50A9" w:rsidP="007F50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0A9">
        <w:rPr>
          <w:rFonts w:ascii="Times New Roman" w:hAnsi="Times New Roman" w:cs="Times New Roman"/>
          <w:b/>
          <w:sz w:val="24"/>
          <w:szCs w:val="24"/>
          <w:highlight w:val="yellow"/>
        </w:rPr>
        <w:t>8. C, 8. 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8813"/>
      </w:tblGrid>
      <w:tr w:rsidR="007F50A9" w:rsidTr="007F50A9">
        <w:trPr>
          <w:trHeight w:val="510"/>
        </w:trPr>
        <w:tc>
          <w:tcPr>
            <w:tcW w:w="1809" w:type="dxa"/>
          </w:tcPr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Předmět </w:t>
            </w:r>
          </w:p>
        </w:tc>
        <w:tc>
          <w:tcPr>
            <w:tcW w:w="8813" w:type="dxa"/>
          </w:tcPr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Anglický jazyk</w:t>
            </w:r>
          </w:p>
        </w:tc>
      </w:tr>
      <w:tr w:rsidR="007F50A9" w:rsidTr="007F50A9">
        <w:trPr>
          <w:trHeight w:val="404"/>
        </w:trPr>
        <w:tc>
          <w:tcPr>
            <w:tcW w:w="1809" w:type="dxa"/>
          </w:tcPr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Týden:</w:t>
            </w:r>
          </w:p>
        </w:tc>
        <w:tc>
          <w:tcPr>
            <w:tcW w:w="8813" w:type="dxa"/>
          </w:tcPr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16. 3. – 20. 3. 2020</w:t>
            </w:r>
          </w:p>
        </w:tc>
      </w:tr>
      <w:tr w:rsidR="007F50A9" w:rsidTr="007F50A9">
        <w:trPr>
          <w:trHeight w:val="4960"/>
        </w:trPr>
        <w:tc>
          <w:tcPr>
            <w:tcW w:w="1809" w:type="dxa"/>
          </w:tcPr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Zadané úkoly:</w:t>
            </w:r>
          </w:p>
        </w:tc>
        <w:tc>
          <w:tcPr>
            <w:tcW w:w="8813" w:type="dxa"/>
          </w:tcPr>
          <w:p w:rsidR="007F50A9" w:rsidRDefault="007F50A9" w:rsidP="007F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perfect</w:t>
            </w:r>
            <w:proofErr w:type="spellEnd"/>
          </w:p>
          <w:p w:rsidR="007F50A9" w:rsidRDefault="007F50A9" w:rsidP="007F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tvar nepravidelných sloves</w:t>
            </w:r>
          </w:p>
          <w:p w:rsidR="007F50A9" w:rsidRDefault="007F50A9"/>
          <w:p w:rsidR="007F50A9" w:rsidRDefault="007F50A9"/>
          <w:p w:rsidR="007F50A9" w:rsidRPr="003944C5" w:rsidRDefault="007F50A9" w:rsidP="007F50A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Stále opakovat základy tvoření předpřítomného času. Všichni máte zápis nalepen ve svých sešitech. HAVE/HAS – PŘÍČESTÍ MINULÉ!</w:t>
            </w:r>
          </w:p>
          <w:p w:rsidR="007F50A9" w:rsidRPr="003944C5" w:rsidRDefault="007F50A9" w:rsidP="007F50A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Níže připojené cvičení na tento čas – vytisknout, vlepit, vyplnit, pracovat se sešitem, popř.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webovkami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F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Příloha č. 1 </w:t>
            </w:r>
            <w:proofErr w:type="spellStart"/>
            <w:r w:rsidRPr="007F50A9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7F5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50A9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</w:p>
          <w:p w:rsidR="007F50A9" w:rsidRPr="004E58B1" w:rsidRDefault="007F50A9" w:rsidP="007F50A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procvičování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(především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Šinták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8. C)</w:t>
            </w:r>
          </w:p>
          <w:p w:rsidR="007F50A9" w:rsidRPr="007F50A9" w:rsidRDefault="007F50A9" w:rsidP="007F50A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533400</wp:posOffset>
                      </wp:positionV>
                      <wp:extent cx="3686175" cy="266700"/>
                      <wp:effectExtent l="0" t="0" r="28575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24.3pt;margin-top:42pt;width:290.25pt;height:2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Písemně do sešitu vypiš 3. tvar následujících sloves (nejdříve zkus bez pomoci, poté ověř správnost s tabulkou)</w:t>
            </w:r>
          </w:p>
          <w:p w:rsidR="007F50A9" w:rsidRPr="007F50A9" w:rsidRDefault="007F50A9" w:rsidP="007F50A9">
            <w:pPr>
              <w:pStyle w:val="Odstavecseseznamem"/>
              <w:spacing w:line="360" w:lineRule="auto"/>
              <w:ind w:left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drink,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sell</w:t>
            </w:r>
            <w:proofErr w:type="spellEnd"/>
          </w:p>
          <w:p w:rsidR="007F50A9" w:rsidRPr="004E58B1" w:rsidRDefault="007F50A9" w:rsidP="007F50A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Doplň do křížovky slova opačného významu. </w:t>
            </w:r>
            <w:r w:rsidRPr="007F50A9">
              <w:rPr>
                <w:rFonts w:ascii="Times New Roman" w:hAnsi="Times New Roman" w:cs="Times New Roman"/>
                <w:i/>
                <w:sz w:val="24"/>
                <w:szCs w:val="24"/>
              </w:rPr>
              <w:t>Příloha č. 2 doplň protiklady</w:t>
            </w:r>
          </w:p>
          <w:p w:rsidR="007F50A9" w:rsidRDefault="007F50A9"/>
        </w:tc>
      </w:tr>
      <w:tr w:rsidR="007F50A9" w:rsidTr="007F50A9">
        <w:trPr>
          <w:trHeight w:val="2541"/>
        </w:trPr>
        <w:tc>
          <w:tcPr>
            <w:tcW w:w="1809" w:type="dxa"/>
          </w:tcPr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Výstup:</w:t>
            </w:r>
          </w:p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50A9" w:rsidRPr="007F50A9" w:rsidRDefault="007F50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8813" w:type="dxa"/>
          </w:tcPr>
          <w:p w:rsidR="000545F2" w:rsidRDefault="000545F2" w:rsidP="0005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bude mít ve svém školním sešitě vypracované výše uvedené úkoly – vytisknuté a vlepené PL, popřípadě vypracované a opsané písemně. Vypracované úkoly zašle prostřednictví mého školního e-mailu </w:t>
            </w:r>
            <w:hyperlink r:id="rId6" w:tgtFrame="_blank" w:history="1">
              <w:r>
                <w:rPr>
                  <w:rStyle w:val="Hypertextovodkaz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katerina.bouckova@zs-logopedicka.cz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či na Messenger Kateřina Boučková. Cvičení opravím, okomentuji a zašlu správná řešení.</w:t>
            </w:r>
          </w:p>
          <w:p w:rsidR="000545F2" w:rsidRDefault="000545F2" w:rsidP="0005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A9" w:rsidRDefault="000545F2" w:rsidP="000545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Možná je i konzultace přes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7F50A9" w:rsidRDefault="007F50A9" w:rsidP="007F50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A9" w:rsidRPr="000A01B5" w:rsidRDefault="007F50A9" w:rsidP="007F50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1B5">
        <w:rPr>
          <w:rFonts w:ascii="Times New Roman" w:hAnsi="Times New Roman" w:cs="Times New Roman"/>
          <w:b/>
          <w:sz w:val="24"/>
          <w:szCs w:val="24"/>
          <w:u w:val="single"/>
        </w:rPr>
        <w:t>Stránky učebnice, pracovních sešitů, pracovní listy, webové stránky potřebné k vyplnění zadání:</w:t>
      </w:r>
    </w:p>
    <w:p w:rsidR="007F50A9" w:rsidRPr="007F50A9" w:rsidRDefault="007F50A9" w:rsidP="007F50A9">
      <w:pPr>
        <w:pStyle w:val="Odstavecseseznamem"/>
        <w:numPr>
          <w:ilvl w:val="0"/>
          <w:numId w:val="3"/>
        </w:numPr>
        <w:spacing w:line="360" w:lineRule="auto"/>
        <w:rPr>
          <w:rStyle w:val="Hypertextovodkaz"/>
          <w:rFonts w:ascii="Times New Roman" w:hAnsi="Times New Roman" w:cs="Times New Roman"/>
          <w:color w:val="58585A"/>
          <w:sz w:val="24"/>
          <w:szCs w:val="24"/>
          <w:u w:val="none"/>
          <w:shd w:val="clear" w:color="auto" w:fill="FFFFFF"/>
        </w:rPr>
      </w:pPr>
      <w:r w:rsidRPr="007F50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Webové stránky, které vám mohou pomoci k pochopení tohoto času:   </w:t>
      </w:r>
      <w:hyperlink r:id="rId7" w:history="1">
        <w:r w:rsidRPr="007F50A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https://www.helpforenglish.cz/article/2008101805-predpritomny-cas-1-uvod-a-tvoreni</w:t>
        </w:r>
      </w:hyperlink>
    </w:p>
    <w:p w:rsidR="007F50A9" w:rsidRPr="007F50A9" w:rsidRDefault="007F50A9" w:rsidP="007F50A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8585A"/>
          <w:sz w:val="24"/>
          <w:szCs w:val="24"/>
          <w:shd w:val="clear" w:color="auto" w:fill="FFFFFF"/>
        </w:rPr>
      </w:pPr>
      <w:r w:rsidRPr="007F5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trénujte 3. tvar nepravidelných</w:t>
      </w:r>
      <w:r w:rsidRPr="007F50A9">
        <w:rPr>
          <w:rFonts w:ascii="inherit" w:eastAsia="Times New Roman" w:hAnsi="inherit" w:cs="Arial"/>
          <w:color w:val="000000" w:themeColor="text1"/>
          <w:sz w:val="23"/>
          <w:szCs w:val="23"/>
          <w:lang w:eastAsia="cs-CZ"/>
        </w:rPr>
        <w:t xml:space="preserve"> sloves (dělali jsme dávno </w:t>
      </w:r>
      <w:r w:rsidRPr="007F50A9">
        <w:rPr>
          <w:rFonts w:ascii="inherit" w:eastAsia="Times New Roman" w:hAnsi="inherit" w:cs="Arial"/>
          <w:color w:val="58585A"/>
          <w:sz w:val="23"/>
          <w:szCs w:val="23"/>
          <w:lang w:eastAsia="cs-CZ"/>
        </w:rPr>
        <w:t>– </w:t>
      </w:r>
      <w:r w:rsidRPr="007F50A9">
        <w:rPr>
          <w:rFonts w:ascii="inherit" w:eastAsia="Times New Roman" w:hAnsi="inherit" w:cs="Arial"/>
          <w:b/>
          <w:bCs/>
          <w:color w:val="333399"/>
          <w:sz w:val="23"/>
          <w:szCs w:val="23"/>
          <w:bdr w:val="none" w:sz="0" w:space="0" w:color="auto" w:frame="1"/>
          <w:lang w:eastAsia="cs-CZ"/>
        </w:rPr>
        <w:t>3. tvar modrý sloupeček!</w:t>
      </w:r>
    </w:p>
    <w:p w:rsidR="007F50A9" w:rsidRDefault="007F50A9" w:rsidP="007F50A9">
      <w:pPr>
        <w:pStyle w:val="Odstavecseseznamem"/>
        <w:spacing w:line="360" w:lineRule="auto"/>
        <w:rPr>
          <w:rFonts w:ascii="Times New Roman" w:hAnsi="Times New Roman" w:cs="Times New Roman"/>
          <w:color w:val="58585A"/>
          <w:sz w:val="24"/>
          <w:szCs w:val="24"/>
          <w:shd w:val="clear" w:color="auto" w:fill="FFFFFF"/>
        </w:rPr>
      </w:pPr>
      <w:r w:rsidRPr="007F50A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zde je odkaz na tabulku:</w:t>
      </w:r>
      <w:r w:rsidRPr="007F50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  </w:t>
      </w:r>
      <w:hyperlink r:id="rId8" w:history="1">
        <w:r w:rsidRPr="007F50A9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cs-CZ"/>
          </w:rPr>
          <w:t>https://www.helpforenglish.cz/files/20_1277101967_zalozka_irregular_verbs_07.pdf</w:t>
        </w:r>
      </w:hyperlink>
    </w:p>
    <w:p w:rsidR="007F50A9" w:rsidRPr="007F50A9" w:rsidRDefault="007F50A9" w:rsidP="007F50A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A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online procvičování </w:t>
      </w:r>
      <w:proofErr w:type="spellStart"/>
      <w:r w:rsidRPr="007F50A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present</w:t>
      </w:r>
      <w:proofErr w:type="spellEnd"/>
      <w:r w:rsidRPr="007F50A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F50A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perfect</w:t>
      </w:r>
      <w:proofErr w:type="spellEnd"/>
      <w:r w:rsidRPr="007F50A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:</w:t>
      </w:r>
      <w:r w:rsidRPr="007F50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(doplňující): </w:t>
      </w:r>
      <w:r w:rsidRPr="007F50A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anchor="exercise26" w:history="1">
        <w:r w:rsidRPr="007F50A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https://www.umimeanglicky.cz/cviceni-present-perfect-tense#exercise26</w:t>
        </w:r>
      </w:hyperlink>
    </w:p>
    <w:p w:rsidR="007F50A9" w:rsidRPr="007F50A9" w:rsidRDefault="007F50A9" w:rsidP="007F50A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7F50A9" w:rsidRPr="007F50A9" w:rsidRDefault="007F50A9" w:rsidP="007F50A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58585A"/>
          <w:sz w:val="24"/>
          <w:szCs w:val="24"/>
          <w:shd w:val="clear" w:color="auto" w:fill="FFFFFF"/>
        </w:rPr>
      </w:pPr>
    </w:p>
    <w:p w:rsidR="007F50A9" w:rsidRDefault="007F50A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F50A9">
        <w:rPr>
          <w:rFonts w:ascii="Times New Roman" w:hAnsi="Times New Roman" w:cs="Times New Roman"/>
          <w:i/>
          <w:sz w:val="24"/>
          <w:szCs w:val="24"/>
        </w:rPr>
        <w:t xml:space="preserve">Příloha č. 1 </w:t>
      </w:r>
      <w:proofErr w:type="spellStart"/>
      <w:r w:rsidRPr="007F50A9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7F5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0A9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B41D87" w:rsidRDefault="007F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0D3B53E" wp14:editId="34DCE942">
            <wp:extent cx="6067425" cy="4607689"/>
            <wp:effectExtent l="0" t="0" r="0" b="2540"/>
            <wp:docPr id="2" name="Obrázek 2" descr="skenování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nování0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6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A9" w:rsidRPr="007F50A9" w:rsidRDefault="007F50A9">
      <w:pPr>
        <w:rPr>
          <w:rFonts w:ascii="Times New Roman" w:hAnsi="Times New Roman" w:cs="Times New Roman"/>
          <w:i/>
          <w:sz w:val="24"/>
          <w:szCs w:val="24"/>
        </w:rPr>
      </w:pPr>
      <w:r w:rsidRPr="007F50A9">
        <w:rPr>
          <w:rFonts w:ascii="Times New Roman" w:hAnsi="Times New Roman" w:cs="Times New Roman"/>
          <w:i/>
          <w:sz w:val="24"/>
          <w:szCs w:val="24"/>
        </w:rPr>
        <w:t>Příloha č. 2 Doplň protiklady</w:t>
      </w:r>
    </w:p>
    <w:p w:rsidR="007F50A9" w:rsidRDefault="007F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0B53799" wp14:editId="3322C292">
            <wp:extent cx="7415363" cy="3429000"/>
            <wp:effectExtent l="0" t="0" r="0" b="0"/>
            <wp:docPr id="3" name="Obrázek 3" descr="skenování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ání01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45" cy="343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A9" w:rsidRPr="007F50A9" w:rsidRDefault="007F50A9">
      <w:pPr>
        <w:rPr>
          <w:rFonts w:ascii="Times New Roman" w:hAnsi="Times New Roman" w:cs="Times New Roman"/>
          <w:sz w:val="24"/>
          <w:szCs w:val="24"/>
        </w:rPr>
      </w:pPr>
    </w:p>
    <w:sectPr w:rsidR="007F50A9" w:rsidRPr="007F50A9" w:rsidSect="007F50A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760"/>
    <w:multiLevelType w:val="hybridMultilevel"/>
    <w:tmpl w:val="82B24816"/>
    <w:lvl w:ilvl="0" w:tplc="85C0AB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56CD"/>
    <w:multiLevelType w:val="hybridMultilevel"/>
    <w:tmpl w:val="538CA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4ECD"/>
    <w:multiLevelType w:val="hybridMultilevel"/>
    <w:tmpl w:val="83FE1B8C"/>
    <w:lvl w:ilvl="0" w:tplc="040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E6119C7"/>
    <w:multiLevelType w:val="multilevel"/>
    <w:tmpl w:val="1D8C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A9"/>
    <w:rsid w:val="0003437E"/>
    <w:rsid w:val="000545F2"/>
    <w:rsid w:val="004E67CD"/>
    <w:rsid w:val="007F50A9"/>
    <w:rsid w:val="008229F9"/>
    <w:rsid w:val="00B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50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50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50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50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files/20_1277101967_zalozka_irregular_verbs_0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helpforenglish.cz/article/2008101805-predpritomny-cas-1-uvod-a-tvore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bouckova@zs-logopedicka.cz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cviceni-present-perfect-tens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Kaťa</cp:lastModifiedBy>
  <cp:revision>3</cp:revision>
  <dcterms:created xsi:type="dcterms:W3CDTF">2020-03-13T15:54:00Z</dcterms:created>
  <dcterms:modified xsi:type="dcterms:W3CDTF">2020-03-15T09:13:00Z</dcterms:modified>
</cp:coreProperties>
</file>